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4E" w:rsidRPr="00E97729" w:rsidRDefault="00C63C4E" w:rsidP="00C63C4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 к решени</w:t>
      </w:r>
      <w:r w:rsidR="00FF5EDD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63C4E" w:rsidRPr="00E97729" w:rsidRDefault="00C63C4E" w:rsidP="00C63C4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C63C4E" w:rsidRPr="00E97729" w:rsidRDefault="00C63C4E" w:rsidP="00C63C4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C63C4E" w:rsidRPr="00E97729" w:rsidRDefault="00C63C4E" w:rsidP="00C63C4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8222" w:hanging="2693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63C4E" w:rsidRPr="00E97729" w:rsidRDefault="00C63C4E" w:rsidP="00C63C4E">
      <w:pPr>
        <w:spacing w:after="0" w:line="240" w:lineRule="auto"/>
        <w:ind w:left="8222" w:hanging="2693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C63C4E" w:rsidRPr="00E97729" w:rsidRDefault="00C63C4E" w:rsidP="00C63C4E">
      <w:pPr>
        <w:spacing w:after="0" w:line="240" w:lineRule="auto"/>
        <w:ind w:left="8222" w:hanging="269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C63C4E" w:rsidRPr="00E97729" w:rsidRDefault="00C63C4E" w:rsidP="00C63C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</w:t>
      </w:r>
    </w:p>
    <w:p w:rsidR="00C63C4E" w:rsidRPr="00E97729" w:rsidRDefault="00C63C4E" w:rsidP="00C63C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бюджета города Югорска, закрепляемые за ними виды (подвиды) доходов бюджета города Югорска </w:t>
      </w:r>
    </w:p>
    <w:p w:rsidR="00C63C4E" w:rsidRPr="00E97729" w:rsidRDefault="00C63C4E" w:rsidP="00C63C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472"/>
      </w:tblGrid>
      <w:tr w:rsidR="00C63C4E" w:rsidRPr="00E97729" w:rsidTr="00737D4C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47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C63C4E" w:rsidRPr="00E97729" w:rsidTr="00737D4C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472" w:type="dxa"/>
            <w:vMerge/>
            <w:tcBorders>
              <w:bottom w:val="single" w:sz="4" w:space="0" w:color="auto"/>
            </w:tcBorders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4E" w:rsidRPr="00E97729" w:rsidTr="00737D4C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3812C95" wp14:editId="7D9827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135C4C6" wp14:editId="16CAC6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C1CF707" wp14:editId="7E3DAF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1F8725C7" wp14:editId="1EC113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7028C2CC" wp14:editId="66C60FE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575D249A" wp14:editId="2B52024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042F6CCA" wp14:editId="2A6D3D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3BED7DF2" wp14:editId="210586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6C010C6E" wp14:editId="7F46C5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5925145B" wp14:editId="7E8AC4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2CA10305" wp14:editId="37FDAA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197D7992" wp14:editId="7DAD89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05929DDA" wp14:editId="64BE74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7995EC64" wp14:editId="079ABB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561EC5B8" wp14:editId="759416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D40A8AA" wp14:editId="449353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62F75C38" wp14:editId="4699C0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1386B7B1" wp14:editId="3241C9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20E5E3C1" wp14:editId="2E5F39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162DF444" wp14:editId="7C0085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3B0DA30A" wp14:editId="15348B1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1BC84CF1" wp14:editId="6E3C88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2357075E" wp14:editId="5CC25D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2799BFC3" wp14:editId="505E68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50ECBBDE" wp14:editId="24F017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29B23588" wp14:editId="34BC5F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399640FF" wp14:editId="54484B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497B1C0" wp14:editId="7A8AFD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412151E4" wp14:editId="364F7E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22A5A954" wp14:editId="485DB4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4DF50D99" wp14:editId="4D178F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1BEB26C9" wp14:editId="273BAB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373266AB" wp14:editId="23998B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5485F417" wp14:editId="31F1F1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29DD7CBC" wp14:editId="3106FB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73EB8171" wp14:editId="2CD1B6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044E5121" wp14:editId="4B8B00B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2EA6EF8E" wp14:editId="5540DF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34C04FDF" wp14:editId="50C4E06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2BE18059" wp14:editId="0505A1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44085364" wp14:editId="0E740B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14DDB41D" wp14:editId="18536C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536A5B5B" wp14:editId="323F9D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4D95C951" wp14:editId="06590E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2187878E" wp14:editId="676820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20B9D793" wp14:editId="148FF6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71F511E4" wp14:editId="61BC59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11CC19C2" wp14:editId="5E04D6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7AA13C33" wp14:editId="168F5F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15410600" wp14:editId="7A8FEA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7E1FE799" wp14:editId="2904E0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B2E1B0F" wp14:editId="72D0DF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522D1EE9" wp14:editId="2807A7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48A5AE69" wp14:editId="1720C1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5E9AA719" wp14:editId="6E095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785C59EA" wp14:editId="09F267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338174C7" wp14:editId="0869D0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5E821899" wp14:editId="3FF69E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73264E7E" wp14:editId="1F9E29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11AB7C9B" wp14:editId="7AD7F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4B120021" wp14:editId="0C9BDA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2097D1D" wp14:editId="5111B1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ED55D45" wp14:editId="4A67DA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0D45007F" wp14:editId="2B30CD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3C4E" w:rsidRPr="00E97729" w:rsidTr="00737D4C">
        <w:trPr>
          <w:cantSplit/>
          <w:trHeight w:val="625"/>
          <w:jc w:val="center"/>
        </w:trPr>
        <w:tc>
          <w:tcPr>
            <w:tcW w:w="9407" w:type="dxa"/>
            <w:gridSpan w:val="3"/>
            <w:shd w:val="clear" w:color="000000" w:fill="FFFFFF"/>
            <w:vAlign w:val="center"/>
            <w:hideMark/>
          </w:tcPr>
          <w:p w:rsidR="00C63C4E" w:rsidRPr="00E97729" w:rsidRDefault="00C63C4E" w:rsidP="00737D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органы администрации города Югорска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6" w:anchor="/document/70353464/entry/2" w:history="1">
              <w:r w:rsidRPr="00E9772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E97729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администрации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C63C4E" w:rsidRPr="00E97729" w:rsidTr="00737D4C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C63C4E" w:rsidRPr="00E97729" w:rsidTr="00737D4C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C63C4E" w:rsidRPr="00E97729" w:rsidTr="00737D4C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C63C4E" w:rsidRPr="00E97729" w:rsidTr="00737D4C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63C4E" w:rsidRPr="00E97729" w:rsidTr="00737D4C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градостроительства администрации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C63C4E" w:rsidRPr="00E97729" w:rsidTr="00737D4C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63C4E" w:rsidRPr="00E97729" w:rsidTr="00737D4C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ConsPlusCell"/>
              <w:jc w:val="center"/>
            </w:pPr>
            <w:r w:rsidRPr="00E97729">
              <w:rPr>
                <w:rStyle w:val="highlightsearch"/>
              </w:rPr>
              <w:t>1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08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07173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01</w:t>
            </w:r>
            <w:r w:rsidRPr="00E97729">
              <w:t xml:space="preserve">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5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63C4E" w:rsidRPr="00E97729" w:rsidTr="00737D4C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63C4E" w:rsidRPr="00E97729" w:rsidTr="00737D4C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63C4E" w:rsidRPr="00E97729" w:rsidTr="00737D4C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3C4E" w:rsidRPr="00E97729" w:rsidTr="00737D4C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63C4E" w:rsidRPr="00E97729" w:rsidTr="00737D4C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63C4E" w:rsidRPr="00E97729" w:rsidTr="00737D4C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3C4E" w:rsidRPr="00E97729" w:rsidTr="00737D4C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ConsPlusCell"/>
              <w:jc w:val="center"/>
              <w:rPr>
                <w:rStyle w:val="highlightsearch"/>
              </w:rPr>
            </w:pPr>
            <w:r w:rsidRPr="00E97729">
              <w:rPr>
                <w:rStyle w:val="highlightsearch"/>
              </w:rPr>
              <w:t>1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13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01994</w:t>
            </w:r>
            <w:r w:rsidRPr="00E97729">
              <w:t xml:space="preserve"> </w:t>
            </w:r>
            <w:r w:rsidRPr="00E97729">
              <w:rPr>
                <w:rStyle w:val="highlightsearch"/>
              </w:rPr>
              <w:t>04</w:t>
            </w:r>
            <w:r w:rsidRPr="00E97729">
              <w:t xml:space="preserve">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C63C4E" w:rsidRPr="00E97729" w:rsidTr="00737D4C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3C4E" w:rsidRPr="00E97729" w:rsidTr="00737D4C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63C4E" w:rsidRPr="00E97729" w:rsidTr="00737D4C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3C4E" w:rsidRPr="00E97729" w:rsidTr="00737D4C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pStyle w:val="ConsPlusCell"/>
              <w:jc w:val="center"/>
            </w:pPr>
            <w:r w:rsidRPr="00E97729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ConsPlusCell"/>
              <w:jc w:val="center"/>
              <w:rPr>
                <w:rStyle w:val="highlightsearch"/>
              </w:rPr>
            </w:pPr>
            <w:r w:rsidRPr="00E97729">
              <w:t>1 14 06312 04 0000 430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63C4E" w:rsidRPr="00E97729" w:rsidTr="00737D4C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729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C63C4E" w:rsidRPr="00E97729" w:rsidTr="00737D4C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Style w:val="highlightsearch"/>
                <w:rFonts w:ascii="Times New Roman" w:eastAsia="Calibri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C63C4E" w:rsidRPr="00E97729" w:rsidTr="00737D4C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C63C4E" w:rsidRPr="00E97729" w:rsidTr="00737D4C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C63C4E" w:rsidRPr="00E97729" w:rsidTr="00737D4C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C63C4E" w:rsidRPr="00E97729" w:rsidTr="00737D4C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C63C4E" w:rsidRPr="00E97729" w:rsidTr="00737D4C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2 03 00000 00 0000 000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государственных (муниципальных) организаций*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2 04 00000 00 0000 000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97729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негосударственных организаций*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Style w:val="s10"/>
                <w:rFonts w:ascii="Times New Roman" w:hAnsi="Times New Roman" w:cs="Times New Roman"/>
              </w:rPr>
              <w:t>Прочие безвозмездные поступления</w:t>
            </w:r>
            <w:r w:rsidRPr="00E97729">
              <w:rPr>
                <w:rFonts w:ascii="Times New Roman" w:hAnsi="Times New Roman" w:cs="Times New Roman"/>
              </w:rPr>
              <w:t>*</w:t>
            </w:r>
          </w:p>
        </w:tc>
      </w:tr>
      <w:tr w:rsidR="00C63C4E" w:rsidRPr="00E97729" w:rsidTr="00737D4C">
        <w:trPr>
          <w:cantSplit/>
          <w:trHeight w:val="802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C63C4E" w:rsidRPr="00E97729" w:rsidRDefault="00C63C4E" w:rsidP="00737D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C63C4E" w:rsidRPr="00E97729" w:rsidTr="00737D4C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по Ханты-Мансийскому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 – Югре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объектами**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объекты**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производства**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1 12 01042 01 0000 120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отходов**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63C4E" w:rsidRPr="00E97729" w:rsidTr="00737D4C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63C4E" w:rsidRPr="00E97729" w:rsidTr="00737D4C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C63C4E" w:rsidRPr="00E97729" w:rsidTr="00737D4C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C63C4E" w:rsidRPr="00E97729" w:rsidTr="00737D4C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C63C4E" w:rsidRPr="00E97729" w:rsidTr="00737D4C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бюджеты***</w:t>
            </w:r>
          </w:p>
        </w:tc>
      </w:tr>
      <w:tr w:rsidR="00C63C4E" w:rsidRPr="00E97729" w:rsidTr="00737D4C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C63C4E" w:rsidRPr="00E97729" w:rsidTr="00737D4C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C63C4E" w:rsidRPr="00E97729" w:rsidTr="00737D4C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1 16 08020 01 0000 140</w:t>
            </w:r>
          </w:p>
        </w:tc>
        <w:tc>
          <w:tcPr>
            <w:tcW w:w="5472" w:type="dxa"/>
            <w:shd w:val="clear" w:color="auto" w:fill="auto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продукции**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C63C4E" w:rsidRPr="00E97729" w:rsidTr="00737D4C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автономному округу - Югре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0A40A931" wp14:editId="6DA762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5824" behindDoc="0" locked="0" layoutInCell="1" allowOverlap="1" wp14:anchorId="49747D85" wp14:editId="15002F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6848" behindDoc="0" locked="0" layoutInCell="1" allowOverlap="1" wp14:anchorId="433C9F46" wp14:editId="07B70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7872" behindDoc="0" locked="0" layoutInCell="1" allowOverlap="1" wp14:anchorId="14C86E24" wp14:editId="683612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8896" behindDoc="0" locked="0" layoutInCell="1" allowOverlap="1" wp14:anchorId="7D6EA888" wp14:editId="194452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9920" behindDoc="0" locked="0" layoutInCell="1" allowOverlap="1" wp14:anchorId="6D24BEFD" wp14:editId="35BFF1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0944" behindDoc="0" locked="0" layoutInCell="1" allowOverlap="1" wp14:anchorId="1FA7B77E" wp14:editId="00372C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1968" behindDoc="0" locked="0" layoutInCell="1" allowOverlap="1" wp14:anchorId="5FAD286C" wp14:editId="10F4AC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2992" behindDoc="0" locked="0" layoutInCell="1" allowOverlap="1" wp14:anchorId="157C1747" wp14:editId="5495B5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4016" behindDoc="0" locked="0" layoutInCell="1" allowOverlap="1" wp14:anchorId="0E606D2E" wp14:editId="24493F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5040" behindDoc="0" locked="0" layoutInCell="1" allowOverlap="1" wp14:anchorId="291017AB" wp14:editId="6968C8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6064" behindDoc="0" locked="0" layoutInCell="1" allowOverlap="1" wp14:anchorId="73EFE7DC" wp14:editId="559EC7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7088" behindDoc="0" locked="0" layoutInCell="1" allowOverlap="1" wp14:anchorId="475D23C2" wp14:editId="5B31B3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8112" behindDoc="0" locked="0" layoutInCell="1" allowOverlap="1" wp14:anchorId="1CB1B0D0" wp14:editId="67D8DB6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9136" behindDoc="0" locked="0" layoutInCell="1" allowOverlap="1" wp14:anchorId="0565CEF8" wp14:editId="2DC1BD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0160" behindDoc="0" locked="0" layoutInCell="1" allowOverlap="1" wp14:anchorId="7C96C840" wp14:editId="3F8D2B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1184" behindDoc="0" locked="0" layoutInCell="1" allowOverlap="1" wp14:anchorId="25D418D4" wp14:editId="54C939B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2208" behindDoc="0" locked="0" layoutInCell="1" allowOverlap="1" wp14:anchorId="46B7B38A" wp14:editId="106F86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3232" behindDoc="0" locked="0" layoutInCell="1" allowOverlap="1" wp14:anchorId="21822701" wp14:editId="191F11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4256" behindDoc="0" locked="0" layoutInCell="1" allowOverlap="1" wp14:anchorId="58008725" wp14:editId="274D77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5280" behindDoc="0" locked="0" layoutInCell="1" allowOverlap="1" wp14:anchorId="61F01F48" wp14:editId="53ECFC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6304" behindDoc="0" locked="0" layoutInCell="1" allowOverlap="1" wp14:anchorId="45AB10AD" wp14:editId="4EAB8C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7328" behindDoc="0" locked="0" layoutInCell="1" allowOverlap="1" wp14:anchorId="26312196" wp14:editId="45E24E4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8352" behindDoc="0" locked="0" layoutInCell="1" allowOverlap="1" wp14:anchorId="15E120DB" wp14:editId="78B634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49376" behindDoc="0" locked="0" layoutInCell="1" allowOverlap="1" wp14:anchorId="00F961F3" wp14:editId="7A2F6A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0400" behindDoc="0" locked="0" layoutInCell="1" allowOverlap="1" wp14:anchorId="0803D568" wp14:editId="161EB8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1424" behindDoc="0" locked="0" layoutInCell="1" allowOverlap="1" wp14:anchorId="339E5ED2" wp14:editId="5DA85F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2448" behindDoc="0" locked="0" layoutInCell="1" allowOverlap="1" wp14:anchorId="1F6C45D3" wp14:editId="17BF63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3472" behindDoc="0" locked="0" layoutInCell="1" allowOverlap="1" wp14:anchorId="24563A25" wp14:editId="1B0166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4496" behindDoc="0" locked="0" layoutInCell="1" allowOverlap="1" wp14:anchorId="1FC0340F" wp14:editId="2B99E1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5520" behindDoc="0" locked="0" layoutInCell="1" allowOverlap="1" wp14:anchorId="495E022E" wp14:editId="3686871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6544" behindDoc="0" locked="0" layoutInCell="1" allowOverlap="1" wp14:anchorId="61F931CE" wp14:editId="2FF88B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7568" behindDoc="0" locked="0" layoutInCell="1" allowOverlap="1" wp14:anchorId="6D0785B0" wp14:editId="54A0AA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8592" behindDoc="0" locked="0" layoutInCell="1" allowOverlap="1" wp14:anchorId="32B5CF77" wp14:editId="03E4DB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59616" behindDoc="0" locked="0" layoutInCell="1" allowOverlap="1" wp14:anchorId="7DD308F1" wp14:editId="240B02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0640" behindDoc="0" locked="0" layoutInCell="1" allowOverlap="1" wp14:anchorId="555BB545" wp14:editId="3A4609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1664" behindDoc="0" locked="0" layoutInCell="1" allowOverlap="1" wp14:anchorId="2BE79A38" wp14:editId="6F140F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2688" behindDoc="0" locked="0" layoutInCell="1" allowOverlap="1" wp14:anchorId="6FA6E500" wp14:editId="70AC26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3712" behindDoc="0" locked="0" layoutInCell="1" allowOverlap="1" wp14:anchorId="174A7C43" wp14:editId="1F8DE2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4736" behindDoc="0" locked="0" layoutInCell="1" allowOverlap="1" wp14:anchorId="2132FE2E" wp14:editId="3C4DFB1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5760" behindDoc="0" locked="0" layoutInCell="1" allowOverlap="1" wp14:anchorId="16A73731" wp14:editId="27FD1A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6784" behindDoc="0" locked="0" layoutInCell="1" allowOverlap="1" wp14:anchorId="33E900CE" wp14:editId="0CD0C0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7808" behindDoc="0" locked="0" layoutInCell="1" allowOverlap="1" wp14:anchorId="3F6EC954" wp14:editId="182E76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8832" behindDoc="0" locked="0" layoutInCell="1" allowOverlap="1" wp14:anchorId="4986F3A9" wp14:editId="593E7E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69856" behindDoc="0" locked="0" layoutInCell="1" allowOverlap="1" wp14:anchorId="4D8AA19F" wp14:editId="5A6730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0880" behindDoc="0" locked="0" layoutInCell="1" allowOverlap="1" wp14:anchorId="43CB9CC1" wp14:editId="754970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1904" behindDoc="0" locked="0" layoutInCell="1" allowOverlap="1" wp14:anchorId="1D71B1A5" wp14:editId="2DB8B7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2928" behindDoc="0" locked="0" layoutInCell="1" allowOverlap="1" wp14:anchorId="226171B8" wp14:editId="0F545E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3952" behindDoc="0" locked="0" layoutInCell="1" allowOverlap="1" wp14:anchorId="32B0EF95" wp14:editId="48E3E6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4976" behindDoc="0" locked="0" layoutInCell="1" allowOverlap="1" wp14:anchorId="6A06A9CE" wp14:editId="1CAD26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6000" behindDoc="0" locked="0" layoutInCell="1" allowOverlap="1" wp14:anchorId="39AB7842" wp14:editId="023161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7024" behindDoc="0" locked="0" layoutInCell="1" allowOverlap="1" wp14:anchorId="3B81EFE8" wp14:editId="02DD69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8048" behindDoc="0" locked="0" layoutInCell="1" allowOverlap="1" wp14:anchorId="03246822" wp14:editId="26BB88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9072" behindDoc="0" locked="0" layoutInCell="1" allowOverlap="1" wp14:anchorId="0376C7F6" wp14:editId="7EE1CAE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0096" behindDoc="0" locked="0" layoutInCell="1" allowOverlap="1" wp14:anchorId="37321C5E" wp14:editId="187726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1120" behindDoc="0" locked="0" layoutInCell="1" allowOverlap="1" wp14:anchorId="2E0078FF" wp14:editId="632E90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2144" behindDoc="0" locked="0" layoutInCell="1" allowOverlap="1" wp14:anchorId="0C700B1F" wp14:editId="41675D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3168" behindDoc="0" locked="0" layoutInCell="1" allowOverlap="1" wp14:anchorId="35783581" wp14:editId="5FA968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4192" behindDoc="0" locked="0" layoutInCell="1" allowOverlap="1" wp14:anchorId="012C69B5" wp14:editId="1FDFEB0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5216" behindDoc="0" locked="0" layoutInCell="1" allowOverlap="1" wp14:anchorId="6C48D7DE" wp14:editId="418E40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6240" behindDoc="0" locked="0" layoutInCell="1" allowOverlap="1" wp14:anchorId="095E4555" wp14:editId="009670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7264" behindDoc="0" locked="0" layoutInCell="1" allowOverlap="1" wp14:anchorId="2677CE0E" wp14:editId="5D28B6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8288" behindDoc="0" locked="0" layoutInCell="1" allowOverlap="1" wp14:anchorId="7DE54978" wp14:editId="604085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77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89312" behindDoc="0" locked="0" layoutInCell="1" allowOverlap="1" wp14:anchorId="26493BE5" wp14:editId="628B84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C63C4E" w:rsidRPr="00E97729" w:rsidTr="00737D4C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C63C4E" w:rsidRPr="00E97729" w:rsidTr="00737D4C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C63C4E" w:rsidRPr="00E97729" w:rsidTr="00737D4C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C63C4E" w:rsidRPr="00E97729" w:rsidTr="00737D4C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63C4E" w:rsidRPr="00E97729" w:rsidTr="00737D4C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1 16 03010 01 0000 140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C63C4E" w:rsidRPr="00E97729" w:rsidRDefault="00C63C4E" w:rsidP="00737D4C">
            <w:pPr>
              <w:pStyle w:val="s1"/>
              <w:jc w:val="both"/>
            </w:pPr>
            <w:r w:rsidRPr="00E97729">
              <w:t xml:space="preserve">Денежные взыскания (штрафы) за нарушение </w:t>
            </w:r>
            <w:hyperlink r:id="rId7" w:anchor="/document/10900200/entry/1" w:history="1">
              <w:r w:rsidRPr="00E97729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E97729">
              <w:t xml:space="preserve"> о налогах и сборах, предусмотренные </w:t>
            </w:r>
            <w:hyperlink r:id="rId8" w:anchor="/document/10900200/entry/116" w:history="1">
              <w:r w:rsidRPr="00E97729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E97729">
              <w:t xml:space="preserve">, </w:t>
            </w:r>
            <w:hyperlink r:id="rId9" w:anchor="/document/10900200/entry/11901" w:history="1">
              <w:r w:rsidRPr="00E97729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E97729">
              <w:t xml:space="preserve">, </w:t>
            </w:r>
            <w:hyperlink r:id="rId10" w:anchor="/document/10900200/entry/11920" w:history="1">
              <w:r w:rsidRPr="00E97729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E97729">
              <w:t xml:space="preserve">, </w:t>
            </w:r>
            <w:hyperlink r:id="rId11" w:anchor="/document/10900200/entry/12001" w:history="1">
              <w:r w:rsidRPr="00E97729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E97729">
              <w:t xml:space="preserve"> и </w:t>
            </w:r>
            <w:hyperlink r:id="rId12" w:anchor="/document/10900200/entry/12002" w:history="1">
              <w:r w:rsidRPr="00E97729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E97729">
              <w:t xml:space="preserve">, </w:t>
            </w:r>
            <w:hyperlink r:id="rId13" w:anchor="/document/10900200/entry/125" w:history="1">
              <w:r w:rsidRPr="00E97729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E97729">
              <w:t xml:space="preserve">, </w:t>
            </w:r>
            <w:hyperlink r:id="rId14" w:anchor="/document/10900200/entry/126" w:history="1">
              <w:r w:rsidRPr="00E97729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E97729">
              <w:t xml:space="preserve">, </w:t>
            </w:r>
            <w:hyperlink r:id="rId15" w:anchor="/document/10900200/entry/12601" w:history="1">
              <w:r w:rsidRPr="00E97729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E97729">
              <w:t xml:space="preserve">, </w:t>
            </w:r>
            <w:hyperlink r:id="rId16" w:anchor="/document/10900200/entry/128" w:history="1">
              <w:r w:rsidRPr="00E97729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E97729">
              <w:t xml:space="preserve">, </w:t>
            </w:r>
            <w:hyperlink r:id="rId17" w:anchor="/document/10900200/entry/129" w:history="1">
              <w:r w:rsidRPr="00E97729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E97729">
              <w:t xml:space="preserve">, </w:t>
            </w:r>
            <w:hyperlink r:id="rId18" w:anchor="/document/10900200/entry/12901" w:history="1">
              <w:r w:rsidRPr="00E97729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E97729">
              <w:t xml:space="preserve">, </w:t>
            </w:r>
            <w:hyperlink r:id="rId19" w:anchor="/document/10900200/entry/12904" w:history="1">
              <w:r w:rsidRPr="00E97729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E97729">
              <w:t xml:space="preserve">, </w:t>
            </w:r>
            <w:hyperlink r:id="rId20" w:anchor="/document/10900200/entry/132" w:history="1">
              <w:r w:rsidRPr="00E97729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E97729">
              <w:t xml:space="preserve">, </w:t>
            </w:r>
            <w:hyperlink r:id="rId21" w:anchor="/document/10900200/entry/133" w:history="1">
              <w:r w:rsidRPr="00E97729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E97729">
              <w:t xml:space="preserve">, </w:t>
            </w:r>
            <w:hyperlink r:id="rId22" w:anchor="/document/10900200/entry/134" w:history="1">
              <w:r w:rsidRPr="00E97729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E97729">
              <w:t xml:space="preserve">, </w:t>
            </w:r>
            <w:hyperlink r:id="rId23" w:anchor="/document/10900200/entry/135" w:history="1">
              <w:r w:rsidRPr="00E97729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E97729">
              <w:t xml:space="preserve">, </w:t>
            </w:r>
            <w:hyperlink r:id="rId24" w:anchor="/document/10900200/entry/13501" w:history="1">
              <w:r w:rsidRPr="00E97729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E97729">
              <w:t xml:space="preserve">, </w:t>
            </w:r>
            <w:hyperlink r:id="rId25" w:anchor="/document/10900200/entry/135002" w:history="1">
              <w:r w:rsidRPr="00E97729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E97729">
              <w:t xml:space="preserve"> Налогового кодекса Российской Федерации**</w:t>
            </w:r>
          </w:p>
        </w:tc>
      </w:tr>
      <w:tr w:rsidR="00C63C4E" w:rsidRPr="00E97729" w:rsidTr="00737D4C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1 16 03030 01 0000 140</w:t>
            </w:r>
          </w:p>
        </w:tc>
        <w:tc>
          <w:tcPr>
            <w:tcW w:w="5472" w:type="dxa"/>
            <w:shd w:val="clear" w:color="auto" w:fill="auto"/>
            <w:noWrap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правонарушениях**</w:t>
            </w:r>
          </w:p>
        </w:tc>
      </w:tr>
      <w:tr w:rsidR="00C63C4E" w:rsidRPr="00E97729" w:rsidTr="00737D4C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1 16 06000 01 0000 140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26" w:history="1">
              <w:r w:rsidRPr="00E97729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карт**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C63C4E" w:rsidRPr="00E97729" w:rsidTr="00737D4C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1 16 30013 01 0000 140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63C4E" w:rsidRPr="00E97729" w:rsidTr="00737D4C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1 16 30030 01 0000 140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движения**</w:t>
            </w:r>
          </w:p>
        </w:tc>
      </w:tr>
      <w:tr w:rsidR="00C63C4E" w:rsidRPr="00E97729" w:rsidTr="00737D4C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государственной регистрации, кадастра и картографии по Ханты-Мансийскому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1 16 25060 01 0000 140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законодательства**</w:t>
            </w:r>
          </w:p>
        </w:tc>
      </w:tr>
      <w:tr w:rsidR="00C63C4E" w:rsidRPr="00E97729" w:rsidTr="00737D4C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службы судебных приставов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Ханты-Мансийскому </w:t>
            </w:r>
          </w:p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C63C4E" w:rsidRPr="00E97729" w:rsidTr="00737D4C">
        <w:trPr>
          <w:cantSplit/>
          <w:trHeight w:val="570"/>
          <w:jc w:val="center"/>
        </w:trPr>
        <w:tc>
          <w:tcPr>
            <w:tcW w:w="9407" w:type="dxa"/>
            <w:gridSpan w:val="3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1 16 25010 01 0000 140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недрах**</w:t>
            </w:r>
          </w:p>
        </w:tc>
      </w:tr>
      <w:tr w:rsidR="00C63C4E" w:rsidRPr="00E97729" w:rsidTr="00737D4C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1 16 25050 01 0000 140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среды**</w:t>
            </w:r>
          </w:p>
        </w:tc>
      </w:tr>
      <w:tr w:rsidR="00C63C4E" w:rsidRPr="00E97729" w:rsidTr="00737D4C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1 16 28000 01 0000 140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потребителей**</w:t>
            </w:r>
          </w:p>
        </w:tc>
      </w:tr>
      <w:tr w:rsidR="00C63C4E" w:rsidRPr="00E97729" w:rsidTr="00737D4C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63C4E" w:rsidRPr="00E97729" w:rsidTr="00737D4C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правонарушениях**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shd w:val="clear" w:color="000000" w:fill="FFFFFF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630"/>
          <w:jc w:val="center"/>
        </w:trPr>
        <w:tc>
          <w:tcPr>
            <w:tcW w:w="9407" w:type="dxa"/>
            <w:gridSpan w:val="3"/>
            <w:shd w:val="clear" w:color="000000" w:fill="FFFFFF"/>
            <w:noWrap/>
            <w:vAlign w:val="center"/>
            <w:hideMark/>
          </w:tcPr>
          <w:p w:rsidR="00C63C4E" w:rsidRPr="00E97729" w:rsidRDefault="00C63C4E" w:rsidP="00737D4C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C63C4E" w:rsidRPr="00E97729" w:rsidRDefault="00C63C4E" w:rsidP="00737D4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C63C4E" w:rsidRPr="00E97729" w:rsidTr="00737D4C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shd w:val="clear" w:color="auto" w:fill="auto"/>
            <w:noWrap/>
            <w:vAlign w:val="center"/>
            <w:hideMark/>
          </w:tcPr>
          <w:p w:rsidR="00C63C4E" w:rsidRPr="00E97729" w:rsidRDefault="00C63C4E" w:rsidP="00737D4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гражданской защиты</w:t>
            </w:r>
          </w:p>
          <w:p w:rsidR="00C63C4E" w:rsidRPr="00E97729" w:rsidRDefault="00C63C4E" w:rsidP="00737D4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Ханты-Мансийского</w:t>
            </w:r>
          </w:p>
          <w:p w:rsidR="00C63C4E" w:rsidRPr="00E97729" w:rsidRDefault="00C63C4E" w:rsidP="00737D4C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автономного округа – Югры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D623BF5" wp14:editId="5CA2DAC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2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C839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2" o:spid="_x0000_s1026" type="#_x0000_t202" style="position:absolute;margin-left:32.25pt;margin-top:0;width:38.25pt;height:31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" filled="f" stroked="f"/>
                  </w:pict>
                </mc:Fallback>
              </mc:AlternateContent>
            </w:r>
          </w:p>
        </w:tc>
      </w:tr>
      <w:tr w:rsidR="00C63C4E" w:rsidRPr="00E97729" w:rsidTr="00737D4C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63C4E" w:rsidRPr="00E97729" w:rsidTr="00737D4C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C4E" w:rsidRPr="00E97729" w:rsidRDefault="00C63C4E" w:rsidP="00737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C4E" w:rsidRPr="00E97729" w:rsidRDefault="00C63C4E" w:rsidP="00737D4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Департамент экономического развития</w:t>
            </w:r>
          </w:p>
          <w:p w:rsidR="00C63C4E" w:rsidRPr="00E97729" w:rsidRDefault="00C63C4E" w:rsidP="00737D4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 xml:space="preserve"> Ханты-Мансийского автономного </w:t>
            </w:r>
          </w:p>
          <w:p w:rsidR="00C63C4E" w:rsidRPr="00E97729" w:rsidRDefault="00C63C4E" w:rsidP="00737D4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97729">
              <w:rPr>
                <w:rFonts w:ascii="Times New Roman" w:hAnsi="Times New Roman" w:cs="Times New Roman"/>
                <w:b/>
              </w:rPr>
              <w:t>округа – Югры</w:t>
            </w: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EAEF328" wp14:editId="48B32597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1656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37096" id="Text Box 72" o:spid="_x0000_s1026" type="#_x0000_t202" style="position:absolute;margin-left:32.25pt;margin-top:0;width:38.25pt;height:31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" filled="f" stroked="f"/>
                  </w:pict>
                </mc:Fallback>
              </mc:AlternateContent>
            </w:r>
          </w:p>
        </w:tc>
      </w:tr>
      <w:tr w:rsidR="00C63C4E" w:rsidRPr="00E97729" w:rsidTr="00737D4C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продукции**</w:t>
            </w:r>
          </w:p>
        </w:tc>
      </w:tr>
      <w:tr w:rsidR="00C63C4E" w:rsidRPr="00E97729" w:rsidTr="00737D4C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3C4E" w:rsidRPr="00E97729" w:rsidRDefault="00C63C4E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C4E" w:rsidRPr="00E97729" w:rsidRDefault="00C63C4E" w:rsidP="00737D4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97729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anchor="/document/12125267/entry/2025" w:history="1">
              <w:r w:rsidRPr="00E9772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E9772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правонарушениях**</w:t>
            </w:r>
          </w:p>
        </w:tc>
      </w:tr>
    </w:tbl>
    <w:p w:rsidR="00C63C4E" w:rsidRPr="00E97729" w:rsidRDefault="00C63C4E" w:rsidP="00C63C4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C63C4E" w:rsidRPr="00E97729" w:rsidRDefault="00C63C4E" w:rsidP="00C63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** </w:t>
      </w:r>
      <w:proofErr w:type="gramStart"/>
      <w:r w:rsidRPr="00E9772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97729">
        <w:rPr>
          <w:rFonts w:ascii="Times New Roman" w:hAnsi="Times New Roman" w:cs="Times New Roman"/>
          <w:sz w:val="24"/>
          <w:szCs w:val="24"/>
        </w:rPr>
        <w:t xml:space="preserve"> части доходов, зачисляемых в бюджет городского округа.</w:t>
      </w:r>
    </w:p>
    <w:p w:rsidR="00C63C4E" w:rsidRPr="00E97729" w:rsidRDefault="00C63C4E" w:rsidP="00C63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*** </w:t>
      </w:r>
      <w:proofErr w:type="gramStart"/>
      <w:r w:rsidRPr="00E9772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97729">
        <w:rPr>
          <w:rFonts w:ascii="Times New Roman" w:hAnsi="Times New Roman" w:cs="Times New Roman"/>
          <w:sz w:val="24"/>
          <w:szCs w:val="24"/>
        </w:rPr>
        <w:t xml:space="preserve"> части доходов, зачисляемых в бюджет городского округа в пределах компетенции главных администраторов доходов бюджета.</w:t>
      </w: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63C4E" w:rsidRPr="00E97729" w:rsidRDefault="00C63C4E" w:rsidP="00C63C4E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3BA6" w:rsidRDefault="007E3BA6"/>
    <w:sectPr w:rsidR="007E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5C"/>
    <w:rsid w:val="007E3BA6"/>
    <w:rsid w:val="00B52C5C"/>
    <w:rsid w:val="00C63C4E"/>
    <w:rsid w:val="00FF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73DC"/>
  <w15:chartTrackingRefBased/>
  <w15:docId w15:val="{4BF1C8B3-9CA3-401A-B710-3861B2E3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C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3C4E"/>
    <w:rPr>
      <w:color w:val="0000FF"/>
      <w:u w:val="single"/>
    </w:rPr>
  </w:style>
  <w:style w:type="paragraph" w:customStyle="1" w:styleId="a4">
    <w:name w:val="Прижатый влево"/>
    <w:basedOn w:val="a"/>
    <w:next w:val="a"/>
    <w:uiPriority w:val="99"/>
    <w:rsid w:val="00C63C4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C63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C63C4E"/>
  </w:style>
  <w:style w:type="character" w:customStyle="1" w:styleId="s10">
    <w:name w:val="s_10"/>
    <w:basedOn w:val="a0"/>
    <w:rsid w:val="00C63C4E"/>
  </w:style>
  <w:style w:type="paragraph" w:customStyle="1" w:styleId="s1">
    <w:name w:val="s_1"/>
    <w:basedOn w:val="a"/>
    <w:rsid w:val="00C63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C63C4E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garantF1://12030951.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2895</Words>
  <Characters>16508</Characters>
  <Application>Microsoft Office Word</Application>
  <DocSecurity>0</DocSecurity>
  <Lines>137</Lines>
  <Paragraphs>38</Paragraphs>
  <ScaleCrop>false</ScaleCrop>
  <Company>Департамент финансов</Company>
  <LinksUpToDate>false</LinksUpToDate>
  <CharactersWithSpaces>19365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2019-12-26T10:53:00Z</dcterms:created>
  <dcterms:modified xsi:type="dcterms:W3CDTF">2019-12-20T11:17:00Z</dcterms:modified>
</cp:coreProperties>
</file>